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70" w:rsidRDefault="003F6ABA" w:rsidP="004502DF">
      <w:pPr>
        <w:jc w:val="center"/>
        <w:rPr>
          <w:b/>
          <w:sz w:val="48"/>
          <w:szCs w:val="48"/>
        </w:rPr>
      </w:pPr>
      <w:r w:rsidRPr="00794670">
        <w:rPr>
          <w:b/>
          <w:sz w:val="48"/>
          <w:szCs w:val="48"/>
        </w:rPr>
        <w:t>Dětský divadelní kroužek z</w:t>
      </w:r>
      <w:r w:rsidR="00794670">
        <w:rPr>
          <w:b/>
          <w:sz w:val="48"/>
          <w:szCs w:val="48"/>
        </w:rPr>
        <w:t> </w:t>
      </w:r>
      <w:proofErr w:type="spellStart"/>
      <w:r w:rsidRPr="00794670">
        <w:rPr>
          <w:b/>
          <w:sz w:val="48"/>
          <w:szCs w:val="48"/>
        </w:rPr>
        <w:t>Peřimova</w:t>
      </w:r>
      <w:proofErr w:type="spellEnd"/>
    </w:p>
    <w:p w:rsidR="00BD071B" w:rsidRPr="00794670" w:rsidRDefault="00794670" w:rsidP="004502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BD071B" w:rsidRPr="00794670">
        <w:rPr>
          <w:b/>
          <w:sz w:val="48"/>
          <w:szCs w:val="48"/>
        </w:rPr>
        <w:t>ro Vás nacvičil pohádku</w:t>
      </w:r>
    </w:p>
    <w:p w:rsidR="00BD071B" w:rsidRPr="00343C60" w:rsidRDefault="00517238" w:rsidP="004502DF">
      <w:pPr>
        <w:jc w:val="center"/>
        <w:rPr>
          <w:rFonts w:ascii="Segoe Print" w:hAnsi="Segoe Print"/>
          <w:color w:val="0070C0"/>
          <w:sz w:val="72"/>
          <w:szCs w:val="72"/>
        </w:rPr>
      </w:pPr>
      <w:r w:rsidRPr="00343C60">
        <w:rPr>
          <w:rFonts w:ascii="Segoe Print" w:hAnsi="Segoe Print"/>
          <w:color w:val="0070C0"/>
          <w:sz w:val="72"/>
          <w:szCs w:val="72"/>
        </w:rPr>
        <w:t>O čertech</w:t>
      </w:r>
      <w:r w:rsidR="004502DF" w:rsidRPr="00343C60">
        <w:rPr>
          <w:rFonts w:ascii="Segoe Print" w:hAnsi="Segoe Print"/>
          <w:color w:val="0070C0"/>
          <w:sz w:val="72"/>
          <w:szCs w:val="72"/>
        </w:rPr>
        <w:t xml:space="preserve"> </w:t>
      </w:r>
      <w:r w:rsidRPr="00343C60">
        <w:rPr>
          <w:rFonts w:ascii="Segoe Print" w:hAnsi="Segoe Print"/>
          <w:color w:val="0070C0"/>
          <w:sz w:val="72"/>
          <w:szCs w:val="72"/>
        </w:rPr>
        <w:t>a napravené víle</w:t>
      </w:r>
    </w:p>
    <w:p w:rsidR="00BD071B" w:rsidRDefault="004502DF" w:rsidP="004502D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15000" cy="3714750"/>
            <wp:effectExtent l="19050" t="0" r="0" b="0"/>
            <wp:docPr id="2" name="obrázek 1" descr="\\DS410\Dokumenty\Plakát - děti\IMG-202212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410\Dokumenty\Plakát - děti\IMG-20221209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11" cy="371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4502DF" w:rsidRPr="00BD071B" w:rsidRDefault="004502DF" w:rsidP="004502DF">
      <w:pPr>
        <w:jc w:val="center"/>
        <w:rPr>
          <w:sz w:val="36"/>
          <w:szCs w:val="36"/>
        </w:rPr>
      </w:pPr>
    </w:p>
    <w:p w:rsidR="00BD071B" w:rsidRPr="00DB3A3E" w:rsidRDefault="00BD071B" w:rsidP="00BD071B">
      <w:pPr>
        <w:rPr>
          <w:color w:val="FF0000"/>
          <w:sz w:val="48"/>
          <w:szCs w:val="48"/>
        </w:rPr>
      </w:pPr>
      <w:r w:rsidRPr="00DB3A3E">
        <w:rPr>
          <w:color w:val="FF0000"/>
          <w:sz w:val="48"/>
          <w:szCs w:val="48"/>
        </w:rPr>
        <w:t xml:space="preserve">Kde: </w:t>
      </w:r>
      <w:proofErr w:type="spellStart"/>
      <w:r w:rsidRPr="00DB3A3E">
        <w:rPr>
          <w:b/>
          <w:color w:val="FF0000"/>
          <w:sz w:val="48"/>
          <w:szCs w:val="48"/>
        </w:rPr>
        <w:t>Mříčná</w:t>
      </w:r>
      <w:proofErr w:type="spellEnd"/>
      <w:r w:rsidRPr="00DB3A3E">
        <w:rPr>
          <w:b/>
          <w:color w:val="FF0000"/>
          <w:sz w:val="48"/>
          <w:szCs w:val="48"/>
        </w:rPr>
        <w:t xml:space="preserve"> – Lidový dům</w:t>
      </w:r>
    </w:p>
    <w:p w:rsidR="00BD071B" w:rsidRPr="00DB3A3E" w:rsidRDefault="00794670" w:rsidP="00BD071B">
      <w:pPr>
        <w:rPr>
          <w:color w:val="BF8F00" w:themeColor="accent4" w:themeShade="BF"/>
          <w:sz w:val="48"/>
          <w:szCs w:val="48"/>
        </w:rPr>
      </w:pPr>
      <w:r w:rsidRPr="00DB3A3E">
        <w:rPr>
          <w:color w:val="BF8F00" w:themeColor="accent4" w:themeShade="BF"/>
          <w:sz w:val="48"/>
          <w:szCs w:val="48"/>
        </w:rPr>
        <w:t xml:space="preserve">Kdy: </w:t>
      </w:r>
      <w:r w:rsidR="00BD071B" w:rsidRPr="00DB3A3E">
        <w:rPr>
          <w:b/>
          <w:color w:val="BF8F00" w:themeColor="accent4" w:themeShade="BF"/>
          <w:sz w:val="48"/>
          <w:szCs w:val="48"/>
        </w:rPr>
        <w:t xml:space="preserve">18. 12. </w:t>
      </w:r>
      <w:r w:rsidRPr="00DB3A3E">
        <w:rPr>
          <w:b/>
          <w:color w:val="BF8F00" w:themeColor="accent4" w:themeShade="BF"/>
          <w:sz w:val="48"/>
          <w:szCs w:val="48"/>
        </w:rPr>
        <w:t xml:space="preserve">2022 </w:t>
      </w:r>
      <w:r w:rsidR="00BD071B" w:rsidRPr="00DB3A3E">
        <w:rPr>
          <w:b/>
          <w:color w:val="BF8F00" w:themeColor="accent4" w:themeShade="BF"/>
          <w:sz w:val="48"/>
          <w:szCs w:val="48"/>
        </w:rPr>
        <w:t>(Zlatá neděle) od 16. hodiny</w:t>
      </w:r>
    </w:p>
    <w:p w:rsidR="00BD071B" w:rsidRPr="00DB3A3E" w:rsidRDefault="00BD071B" w:rsidP="00BD071B">
      <w:pPr>
        <w:rPr>
          <w:color w:val="00B050"/>
          <w:sz w:val="48"/>
          <w:szCs w:val="48"/>
        </w:rPr>
      </w:pPr>
      <w:r w:rsidRPr="00DB3A3E">
        <w:rPr>
          <w:color w:val="00B050"/>
          <w:sz w:val="48"/>
          <w:szCs w:val="48"/>
        </w:rPr>
        <w:t xml:space="preserve">Vstupné: </w:t>
      </w:r>
      <w:r w:rsidRPr="00DB3A3E">
        <w:rPr>
          <w:b/>
          <w:color w:val="00B050"/>
          <w:sz w:val="48"/>
          <w:szCs w:val="48"/>
        </w:rPr>
        <w:t>dobrovolné</w:t>
      </w:r>
    </w:p>
    <w:p w:rsidR="00517238" w:rsidRPr="00794670" w:rsidRDefault="00517238" w:rsidP="00BD071B">
      <w:pPr>
        <w:rPr>
          <w:b/>
          <w:sz w:val="48"/>
          <w:szCs w:val="48"/>
        </w:rPr>
      </w:pPr>
      <w:r w:rsidRPr="00794670">
        <w:rPr>
          <w:b/>
          <w:sz w:val="48"/>
          <w:szCs w:val="48"/>
        </w:rPr>
        <w:t xml:space="preserve">V pohádce </w:t>
      </w:r>
      <w:r w:rsidR="0002451F">
        <w:rPr>
          <w:b/>
          <w:sz w:val="48"/>
          <w:szCs w:val="48"/>
        </w:rPr>
        <w:t>se dozvíme, že</w:t>
      </w:r>
      <w:bookmarkStart w:id="0" w:name="_GoBack"/>
      <w:bookmarkEnd w:id="0"/>
      <w:r w:rsidR="004502DF">
        <w:rPr>
          <w:b/>
          <w:sz w:val="48"/>
          <w:szCs w:val="48"/>
        </w:rPr>
        <w:t xml:space="preserve"> </w:t>
      </w:r>
      <w:r w:rsidR="00794670">
        <w:rPr>
          <w:b/>
          <w:sz w:val="48"/>
          <w:szCs w:val="48"/>
        </w:rPr>
        <w:t xml:space="preserve">pýcha předchází pád a </w:t>
      </w:r>
      <w:r w:rsidRPr="00794670">
        <w:rPr>
          <w:b/>
          <w:sz w:val="48"/>
          <w:szCs w:val="48"/>
        </w:rPr>
        <w:t>že se skromností nejdál dojdeš, i když to trvá déle. A jako každá správná pohádka má i ta naše šťastný konec.</w:t>
      </w:r>
    </w:p>
    <w:p w:rsidR="00BD071B" w:rsidRPr="00DB3A3E" w:rsidRDefault="00BD071B" w:rsidP="00BD071B">
      <w:pPr>
        <w:rPr>
          <w:color w:val="2E74B5" w:themeColor="accent1" w:themeShade="BF"/>
          <w:sz w:val="52"/>
          <w:szCs w:val="52"/>
        </w:rPr>
      </w:pPr>
      <w:proofErr w:type="spellStart"/>
      <w:r w:rsidRPr="00DB3A3E">
        <w:rPr>
          <w:color w:val="2E74B5" w:themeColor="accent1" w:themeShade="BF"/>
          <w:sz w:val="52"/>
          <w:szCs w:val="52"/>
        </w:rPr>
        <w:t>Přiďte</w:t>
      </w:r>
      <w:proofErr w:type="spellEnd"/>
      <w:r w:rsidR="004502DF" w:rsidRPr="00DB3A3E">
        <w:rPr>
          <w:color w:val="2E74B5" w:themeColor="accent1" w:themeShade="BF"/>
          <w:sz w:val="52"/>
          <w:szCs w:val="52"/>
        </w:rPr>
        <w:t xml:space="preserve"> </w:t>
      </w:r>
      <w:proofErr w:type="spellStart"/>
      <w:r w:rsidRPr="00DB3A3E">
        <w:rPr>
          <w:color w:val="2E74B5" w:themeColor="accent1" w:themeShade="BF"/>
          <w:sz w:val="52"/>
          <w:szCs w:val="52"/>
        </w:rPr>
        <w:t>pobejt</w:t>
      </w:r>
      <w:proofErr w:type="spellEnd"/>
      <w:r w:rsidRPr="00DB3A3E">
        <w:rPr>
          <w:color w:val="2E74B5" w:themeColor="accent1" w:themeShade="BF"/>
          <w:sz w:val="52"/>
          <w:szCs w:val="52"/>
        </w:rPr>
        <w:t>.</w:t>
      </w:r>
    </w:p>
    <w:sectPr w:rsidR="00BD071B" w:rsidRPr="00DB3A3E" w:rsidSect="00343C60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ABA"/>
    <w:rsid w:val="0002451F"/>
    <w:rsid w:val="00084C74"/>
    <w:rsid w:val="0013274C"/>
    <w:rsid w:val="00343C60"/>
    <w:rsid w:val="003F6ABA"/>
    <w:rsid w:val="004502DF"/>
    <w:rsid w:val="00517238"/>
    <w:rsid w:val="00794670"/>
    <w:rsid w:val="00BD071B"/>
    <w:rsid w:val="00DB3A3E"/>
    <w:rsid w:val="00E7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C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Jiří Paclík</cp:lastModifiedBy>
  <cp:revision>2</cp:revision>
  <dcterms:created xsi:type="dcterms:W3CDTF">2022-12-11T21:40:00Z</dcterms:created>
  <dcterms:modified xsi:type="dcterms:W3CDTF">2022-12-11T21:40:00Z</dcterms:modified>
</cp:coreProperties>
</file>