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4820"/>
        <w:gridCol w:w="1701"/>
        <w:gridCol w:w="2835"/>
      </w:tblGrid>
      <w:tr w:rsidR="00AB11F0" w:rsidRPr="0038157B" w:rsidTr="00772F07">
        <w:trPr>
          <w:trHeight w:val="567"/>
        </w:trPr>
        <w:tc>
          <w:tcPr>
            <w:tcW w:w="48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bottom"/>
          </w:tcPr>
          <w:p w:rsidR="00AB11F0" w:rsidRPr="005C5F67" w:rsidRDefault="00AB11F0" w:rsidP="00AB11F0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Obec Peřimov</w:t>
            </w:r>
          </w:p>
        </w:tc>
        <w:tc>
          <w:tcPr>
            <w:tcW w:w="170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D9D9D9"/>
            </w:tcBorders>
          </w:tcPr>
          <w:p w:rsidR="00AB11F0" w:rsidRPr="0038157B" w:rsidRDefault="00AB11F0" w:rsidP="00AB11F0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:rsidR="00AB11F0" w:rsidRPr="0038157B" w:rsidRDefault="00AB11F0" w:rsidP="00AB11F0">
            <w:pPr>
              <w:jc w:val="center"/>
              <w:rPr>
                <w:rFonts w:ascii="Montserrat" w:hAnsi="Montserrat"/>
                <w:color w:val="BFBFBF"/>
                <w:sz w:val="16"/>
                <w:szCs w:val="16"/>
              </w:rPr>
            </w:pPr>
            <w:r w:rsidRPr="0038157B">
              <w:rPr>
                <w:rFonts w:ascii="Montserrat" w:hAnsi="Montserrat"/>
                <w:color w:val="BFBFBF"/>
                <w:sz w:val="16"/>
                <w:szCs w:val="16"/>
              </w:rPr>
              <w:t>prostor pro evidenční štítek</w:t>
            </w:r>
          </w:p>
        </w:tc>
      </w:tr>
      <w:tr w:rsidR="00AB11F0" w:rsidRPr="0038157B" w:rsidTr="00772F07">
        <w:trPr>
          <w:trHeight w:val="567"/>
        </w:trPr>
        <w:tc>
          <w:tcPr>
            <w:tcW w:w="4820" w:type="dxa"/>
            <w:tcBorders>
              <w:left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bottom"/>
          </w:tcPr>
          <w:p w:rsidR="00AB11F0" w:rsidRPr="005C5F67" w:rsidRDefault="00AB11F0" w:rsidP="00AB11F0">
            <w:pPr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 xml:space="preserve">Peřimov č. p. </w:t>
            </w:r>
            <w:r w:rsidRPr="005F3175">
              <w:rPr>
                <w:rFonts w:ascii="Montserrat" w:hAnsi="Montserrat"/>
                <w:b/>
                <w:sz w:val="20"/>
                <w:szCs w:val="20"/>
                <w:highlight w:val="yellow"/>
              </w:rPr>
              <w:t>………….</w:t>
            </w:r>
          </w:p>
        </w:tc>
        <w:tc>
          <w:tcPr>
            <w:tcW w:w="1701" w:type="dxa"/>
            <w:vMerge/>
            <w:tcBorders>
              <w:left w:val="single" w:sz="4" w:space="0" w:color="FFFFFF"/>
              <w:right w:val="single" w:sz="4" w:space="0" w:color="D9D9D9"/>
            </w:tcBorders>
          </w:tcPr>
          <w:p w:rsidR="00AB11F0" w:rsidRPr="0038157B" w:rsidRDefault="00AB11F0" w:rsidP="00AB11F0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D9D9D9"/>
              <w:right w:val="single" w:sz="4" w:space="0" w:color="D9D9D9"/>
            </w:tcBorders>
          </w:tcPr>
          <w:p w:rsidR="00AB11F0" w:rsidRPr="0038157B" w:rsidRDefault="00AB11F0" w:rsidP="00AB11F0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772F07" w:rsidRPr="0038157B" w:rsidTr="00772F07">
        <w:trPr>
          <w:trHeight w:val="567"/>
        </w:trPr>
        <w:tc>
          <w:tcPr>
            <w:tcW w:w="4820" w:type="dxa"/>
            <w:tcBorders>
              <w:left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bottom"/>
          </w:tcPr>
          <w:p w:rsidR="00772F07" w:rsidRPr="00AB11F0" w:rsidRDefault="00AB11F0" w:rsidP="001F5C09">
            <w:pPr>
              <w:rPr>
                <w:rFonts w:ascii="Montserrat" w:hAnsi="Montserrat"/>
                <w:b/>
                <w:sz w:val="28"/>
                <w:szCs w:val="28"/>
              </w:rPr>
            </w:pPr>
            <w:r w:rsidRPr="005F3175">
              <w:rPr>
                <w:rFonts w:ascii="Montserrat" w:hAnsi="Montserrat"/>
                <w:b/>
                <w:sz w:val="20"/>
                <w:szCs w:val="20"/>
                <w:highlight w:val="yellow"/>
              </w:rPr>
              <w:t>PSČ</w:t>
            </w:r>
          </w:p>
        </w:tc>
        <w:tc>
          <w:tcPr>
            <w:tcW w:w="1701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D9D9D9"/>
            </w:tcBorders>
          </w:tcPr>
          <w:p w:rsidR="00772F07" w:rsidRPr="0038157B" w:rsidRDefault="00772F07" w:rsidP="001F5C09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D9D9D9"/>
              <w:right w:val="single" w:sz="4" w:space="0" w:color="D9D9D9"/>
            </w:tcBorders>
          </w:tcPr>
          <w:p w:rsidR="00772F07" w:rsidRPr="0038157B" w:rsidRDefault="00772F07" w:rsidP="001F5C09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</w:tbl>
    <w:p w:rsidR="00445505" w:rsidRPr="0038157B" w:rsidRDefault="00445505" w:rsidP="001802A3">
      <w:pPr>
        <w:jc w:val="center"/>
        <w:rPr>
          <w:rFonts w:ascii="Montserrat" w:hAnsi="Montserrat"/>
          <w:b/>
          <w:sz w:val="16"/>
          <w:szCs w:val="16"/>
        </w:rPr>
      </w:pPr>
    </w:p>
    <w:p w:rsidR="00BA3747" w:rsidRPr="0038157B" w:rsidRDefault="00BA3747" w:rsidP="001802A3">
      <w:pPr>
        <w:jc w:val="center"/>
        <w:rPr>
          <w:rFonts w:ascii="Montserrat" w:hAnsi="Montserrat"/>
          <w:b/>
          <w:sz w:val="16"/>
          <w:szCs w:val="16"/>
        </w:rPr>
      </w:pPr>
    </w:p>
    <w:p w:rsidR="004B519B" w:rsidRPr="0038157B" w:rsidRDefault="004B519B" w:rsidP="001802A3">
      <w:pPr>
        <w:jc w:val="center"/>
        <w:rPr>
          <w:rFonts w:ascii="Montserrat" w:hAnsi="Montserrat"/>
          <w:b/>
          <w:sz w:val="16"/>
          <w:szCs w:val="16"/>
        </w:rPr>
      </w:pPr>
    </w:p>
    <w:tbl>
      <w:tblPr>
        <w:tblW w:w="9644" w:type="dxa"/>
        <w:tblLook w:val="01E0" w:firstRow="1" w:lastRow="1" w:firstColumn="1" w:lastColumn="1" w:noHBand="0" w:noVBand="0"/>
      </w:tblPr>
      <w:tblGrid>
        <w:gridCol w:w="2840"/>
        <w:gridCol w:w="6804"/>
      </w:tblGrid>
      <w:tr w:rsidR="0038157B" w:rsidRPr="0038157B" w:rsidTr="0038157B">
        <w:trPr>
          <w:trHeight w:val="567"/>
        </w:trPr>
        <w:tc>
          <w:tcPr>
            <w:tcW w:w="96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8157B" w:rsidRPr="0038157B" w:rsidRDefault="0038157B" w:rsidP="0038157B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38157B">
              <w:rPr>
                <w:rFonts w:ascii="Montserrat" w:hAnsi="Montserrat"/>
                <w:b/>
                <w:sz w:val="20"/>
                <w:szCs w:val="20"/>
              </w:rPr>
              <w:t>NÁVRH NA POŘÍZENÍ ZMĚNY ÚZEMNÍHO PLÁNU BĚŽNÝM POSTUPEM</w:t>
            </w:r>
          </w:p>
        </w:tc>
      </w:tr>
      <w:tr w:rsidR="007C264C" w:rsidRPr="0038157B" w:rsidTr="0038157B">
        <w:trPr>
          <w:trHeight w:val="567"/>
        </w:trPr>
        <w:tc>
          <w:tcPr>
            <w:tcW w:w="2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7C264C" w:rsidRPr="0038157B" w:rsidRDefault="0038157B" w:rsidP="0038157B">
            <w:pPr>
              <w:rPr>
                <w:rFonts w:ascii="Montserrat" w:hAnsi="Montserrat"/>
                <w:sz w:val="20"/>
                <w:szCs w:val="20"/>
              </w:rPr>
            </w:pPr>
            <w:r w:rsidRPr="0038157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7C264C" w:rsidRPr="0038157B">
              <w:rPr>
                <w:rFonts w:ascii="Montserrat" w:hAnsi="Montserrat"/>
                <w:sz w:val="20"/>
                <w:szCs w:val="20"/>
              </w:rPr>
              <w:t xml:space="preserve">Územní plán města/obce: </w:t>
            </w:r>
          </w:p>
        </w:tc>
        <w:tc>
          <w:tcPr>
            <w:tcW w:w="680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7C264C" w:rsidRPr="0038157B" w:rsidRDefault="00AB11F0" w:rsidP="0038157B">
            <w:pPr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PEŘIMOV</w:t>
            </w:r>
            <w:bookmarkStart w:id="0" w:name="_GoBack"/>
            <w:bookmarkEnd w:id="0"/>
          </w:p>
        </w:tc>
      </w:tr>
    </w:tbl>
    <w:p w:rsidR="00597239" w:rsidRPr="0038157B" w:rsidRDefault="00030F7C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>A)</w:t>
      </w:r>
      <w:r w:rsidRPr="0038157B">
        <w:rPr>
          <w:rFonts w:ascii="Montserrat" w:hAnsi="Montserrat"/>
          <w:b/>
          <w:sz w:val="16"/>
          <w:szCs w:val="16"/>
        </w:rPr>
        <w:tab/>
      </w:r>
      <w:r w:rsidR="00597239" w:rsidRPr="0038157B">
        <w:rPr>
          <w:rFonts w:ascii="Montserrat" w:hAnsi="Montserrat"/>
          <w:b/>
          <w:sz w:val="16"/>
          <w:szCs w:val="16"/>
        </w:rPr>
        <w:t xml:space="preserve">Údaje umožňující identifikaci navrhovatele, včetně uvedení jeho vlastnických nebo obdobných práv k pozemku nebo stavbě </w:t>
      </w:r>
    </w:p>
    <w:tbl>
      <w:tblPr>
        <w:tblW w:w="9644" w:type="dxa"/>
        <w:tblLook w:val="01E0" w:firstRow="1" w:lastRow="1" w:firstColumn="1" w:lastColumn="1" w:noHBand="0" w:noVBand="0"/>
      </w:tblPr>
      <w:tblGrid>
        <w:gridCol w:w="2620"/>
        <w:gridCol w:w="426"/>
        <w:gridCol w:w="6598"/>
      </w:tblGrid>
      <w:tr w:rsidR="00AD2B52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AD2B52" w:rsidRPr="0038157B" w:rsidRDefault="00AD2B52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Jméno, příjmení: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D2B52" w:rsidRPr="0038157B" w:rsidRDefault="00AD2B52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AD2B52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AD2B52" w:rsidRPr="0038157B" w:rsidRDefault="00AD2B52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Datum narození: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D2B52" w:rsidRPr="0038157B" w:rsidRDefault="00AD2B52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AD2B52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AD2B52" w:rsidRPr="0038157B" w:rsidRDefault="00AD2B52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Adresa trvalého bydliště: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D2B52" w:rsidRPr="0038157B" w:rsidRDefault="00AD2B52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DF5907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Adresa pro doručování:</w:t>
            </w:r>
          </w:p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i/>
                <w:sz w:val="16"/>
                <w:szCs w:val="16"/>
              </w:rPr>
              <w:t>(pokud se liší)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F5907" w:rsidRPr="0038157B" w:rsidRDefault="00DF5907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DF5907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Datová schránka:</w:t>
            </w:r>
          </w:p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(</w:t>
            </w:r>
            <w:r w:rsidRPr="0038157B">
              <w:rPr>
                <w:rFonts w:ascii="Montserrat" w:hAnsi="Montserrat"/>
                <w:i/>
                <w:sz w:val="16"/>
                <w:szCs w:val="16"/>
              </w:rPr>
              <w:t>pokud je zřízena)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F5907" w:rsidRPr="0038157B" w:rsidRDefault="00DF5907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DF5907" w:rsidRPr="0038157B" w:rsidTr="007047A8">
        <w:trPr>
          <w:trHeight w:val="465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Další kontaktní údaje</w:t>
            </w:r>
          </w:p>
          <w:p w:rsidR="00DF5907" w:rsidRPr="0038157B" w:rsidRDefault="00DF5907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 xml:space="preserve">(telefon, E-mail) </w:t>
            </w:r>
            <w:r w:rsidRPr="0038157B">
              <w:rPr>
                <w:rFonts w:ascii="Montserrat" w:hAnsi="Montserrat"/>
                <w:i/>
                <w:sz w:val="16"/>
                <w:szCs w:val="16"/>
              </w:rPr>
              <w:t>nepovinné:</w:t>
            </w:r>
          </w:p>
        </w:tc>
        <w:tc>
          <w:tcPr>
            <w:tcW w:w="702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F5907" w:rsidRPr="0038157B" w:rsidRDefault="00DF5907" w:rsidP="007047A8">
            <w:pPr>
              <w:spacing w:line="280" w:lineRule="exact"/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  <w:tr w:rsidR="005C65FB" w:rsidRPr="0038157B" w:rsidTr="007047A8">
        <w:trPr>
          <w:trHeight w:val="454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5C65FB" w:rsidRPr="0038157B" w:rsidRDefault="005C65FB" w:rsidP="00772F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Prohlašuji, že jsem:</w:t>
            </w:r>
          </w:p>
          <w:p w:rsidR="005C65FB" w:rsidRPr="0038157B" w:rsidRDefault="005C65FB" w:rsidP="005C65FB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(zakřížkujte dle skutečnosti)</w:t>
            </w:r>
          </w:p>
        </w:tc>
        <w:tc>
          <w:tcPr>
            <w:tcW w:w="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75A66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65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DF5907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občan obce</w:t>
            </w:r>
          </w:p>
        </w:tc>
      </w:tr>
      <w:tr w:rsidR="005C65FB" w:rsidRPr="0038157B" w:rsidTr="007047A8">
        <w:trPr>
          <w:trHeight w:val="454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5C65FB" w:rsidRPr="0038157B" w:rsidRDefault="005C65FB" w:rsidP="00772F07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75A66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65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C65FB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fyzická osoba, která má vlastnická nebo obdobná práva k pozemku nebo stavbě na území obce</w:t>
            </w:r>
          </w:p>
        </w:tc>
      </w:tr>
      <w:tr w:rsidR="005C65FB" w:rsidRPr="0038157B" w:rsidTr="007047A8">
        <w:trPr>
          <w:trHeight w:val="454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5C65FB" w:rsidRPr="0038157B" w:rsidRDefault="005C65FB" w:rsidP="00772F07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75A66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65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C65FB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právnická osoba, která má vlastnická nebo obdobná práva k pozemku nebo stavbě na území obce</w:t>
            </w:r>
          </w:p>
        </w:tc>
      </w:tr>
      <w:tr w:rsidR="00607415" w:rsidRPr="0038157B" w:rsidTr="007047A8">
        <w:trPr>
          <w:trHeight w:val="454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607415" w:rsidRPr="0038157B" w:rsidRDefault="00607415" w:rsidP="00772F07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607415" w:rsidRPr="0038157B" w:rsidRDefault="00607415" w:rsidP="00575A66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65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607415" w:rsidRPr="0038157B" w:rsidRDefault="00607415" w:rsidP="005C65FB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orgán veřejné správy</w:t>
            </w:r>
          </w:p>
        </w:tc>
      </w:tr>
      <w:tr w:rsidR="005C65FB" w:rsidRPr="0038157B" w:rsidTr="007047A8">
        <w:trPr>
          <w:trHeight w:val="454"/>
        </w:trPr>
        <w:tc>
          <w:tcPr>
            <w:tcW w:w="2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tcMar>
              <w:left w:w="0" w:type="dxa"/>
              <w:right w:w="0" w:type="dxa"/>
            </w:tcMar>
            <w:vAlign w:val="center"/>
          </w:tcPr>
          <w:p w:rsidR="005C65FB" w:rsidRPr="0038157B" w:rsidRDefault="005C65FB" w:rsidP="00772F07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75A66">
            <w:pPr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65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65FB" w:rsidRPr="0038157B" w:rsidRDefault="005C65FB" w:rsidP="005C65FB">
            <w:pPr>
              <w:rPr>
                <w:rFonts w:ascii="Montserrat" w:hAnsi="Montserrat"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oprávněný investor (</w:t>
            </w:r>
            <w:r w:rsidR="00607415" w:rsidRPr="0038157B">
              <w:rPr>
                <w:rFonts w:ascii="Montserrat" w:hAnsi="Montserrat"/>
                <w:sz w:val="16"/>
                <w:szCs w:val="16"/>
              </w:rPr>
              <w:t>§ 23a stavebního zákona)</w:t>
            </w:r>
          </w:p>
        </w:tc>
      </w:tr>
    </w:tbl>
    <w:p w:rsidR="001802A3" w:rsidRPr="0038157B" w:rsidRDefault="00030F7C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>B</w:t>
      </w:r>
      <w:r w:rsidR="001802A3" w:rsidRPr="0038157B">
        <w:rPr>
          <w:rFonts w:ascii="Montserrat" w:hAnsi="Montserrat"/>
          <w:b/>
          <w:sz w:val="16"/>
          <w:szCs w:val="16"/>
        </w:rPr>
        <w:t>)</w:t>
      </w:r>
      <w:r w:rsidRPr="0038157B">
        <w:rPr>
          <w:rFonts w:ascii="Montserrat" w:hAnsi="Montserrat"/>
          <w:b/>
          <w:sz w:val="16"/>
          <w:szCs w:val="16"/>
        </w:rPr>
        <w:tab/>
      </w:r>
      <w:r w:rsidR="00597239" w:rsidRPr="0038157B">
        <w:rPr>
          <w:rFonts w:ascii="Montserrat" w:hAnsi="Montserrat"/>
          <w:b/>
          <w:sz w:val="16"/>
          <w:szCs w:val="16"/>
        </w:rPr>
        <w:t>Údaje o navrhované změně využití ploch</w:t>
      </w:r>
    </w:p>
    <w:p w:rsidR="001802A3" w:rsidRPr="0038157B" w:rsidRDefault="00597239" w:rsidP="00DC3B6D">
      <w:pPr>
        <w:keepNext/>
        <w:spacing w:before="120" w:after="120"/>
        <w:jc w:val="both"/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>Navrhovaná změna využití (jaký je konkrétní záměr využití/zařazení do plochy dle územního plánu):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8A3D04" w:rsidRPr="005C0E23" w:rsidTr="005C0E23">
        <w:trPr>
          <w:trHeight w:val="283"/>
        </w:trPr>
        <w:tc>
          <w:tcPr>
            <w:tcW w:w="96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46015" w:rsidRPr="005C0E23" w:rsidRDefault="00546015" w:rsidP="00631983">
            <w:pPr>
              <w:spacing w:line="280" w:lineRule="exact"/>
              <w:jc w:val="both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:rsidR="001802A3" w:rsidRPr="0038157B" w:rsidRDefault="00030F7C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>C)</w:t>
      </w:r>
      <w:r w:rsidRPr="0038157B">
        <w:rPr>
          <w:rFonts w:ascii="Montserrat" w:hAnsi="Montserrat"/>
          <w:b/>
          <w:sz w:val="16"/>
          <w:szCs w:val="16"/>
        </w:rPr>
        <w:tab/>
      </w:r>
      <w:r w:rsidR="00597239" w:rsidRPr="0038157B">
        <w:rPr>
          <w:rFonts w:ascii="Montserrat" w:hAnsi="Montserrat"/>
          <w:b/>
          <w:sz w:val="16"/>
          <w:szCs w:val="16"/>
        </w:rPr>
        <w:t>Údaje o současném využití ploch dotčených návrhem navrhovatele</w:t>
      </w:r>
    </w:p>
    <w:p w:rsidR="00F0014F" w:rsidRPr="0038157B" w:rsidRDefault="00597239" w:rsidP="00DC3B6D">
      <w:pPr>
        <w:keepNext/>
        <w:spacing w:before="120" w:after="120"/>
        <w:jc w:val="both"/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>Současné využití plochy/pozemku (podle platného územního plánu/podle evidence v katastru nemovitostí):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922B42" w:rsidRPr="005C0E23" w:rsidTr="007047A8">
        <w:trPr>
          <w:trHeight w:val="283"/>
        </w:trPr>
        <w:tc>
          <w:tcPr>
            <w:tcW w:w="96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46015" w:rsidRPr="005C0E23" w:rsidRDefault="00546015" w:rsidP="007047A8">
            <w:pPr>
              <w:spacing w:line="280" w:lineRule="exact"/>
              <w:jc w:val="both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:rsidR="001802A3" w:rsidRPr="0038157B" w:rsidRDefault="00E32E51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>D</w:t>
      </w:r>
      <w:r w:rsidR="001802A3" w:rsidRPr="0038157B">
        <w:rPr>
          <w:rFonts w:ascii="Montserrat" w:hAnsi="Montserrat"/>
          <w:b/>
          <w:sz w:val="16"/>
          <w:szCs w:val="16"/>
        </w:rPr>
        <w:t>)</w:t>
      </w:r>
      <w:r w:rsidR="00030F7C" w:rsidRPr="0038157B">
        <w:rPr>
          <w:rFonts w:ascii="Montserrat" w:hAnsi="Montserrat"/>
          <w:b/>
          <w:sz w:val="16"/>
          <w:szCs w:val="16"/>
        </w:rPr>
        <w:tab/>
      </w:r>
      <w:r w:rsidR="00597239" w:rsidRPr="0038157B">
        <w:rPr>
          <w:rFonts w:ascii="Montserrat" w:hAnsi="Montserrat"/>
          <w:b/>
          <w:sz w:val="16"/>
          <w:szCs w:val="16"/>
        </w:rPr>
        <w:t>Důvody pro pořízení územního plánu nebo jeho změny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597239" w:rsidRPr="005C0E23" w:rsidTr="00597239">
        <w:trPr>
          <w:trHeight w:val="283"/>
        </w:trPr>
        <w:tc>
          <w:tcPr>
            <w:tcW w:w="96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7239" w:rsidRPr="005C0E23" w:rsidRDefault="00597239" w:rsidP="00631983">
            <w:pPr>
              <w:spacing w:line="280" w:lineRule="exact"/>
              <w:jc w:val="both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:rsidR="00157B16" w:rsidRPr="0038157B" w:rsidRDefault="00597239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lastRenderedPageBreak/>
        <w:t>E</w:t>
      </w:r>
      <w:r w:rsidR="00030F7C" w:rsidRPr="0038157B">
        <w:rPr>
          <w:rFonts w:ascii="Montserrat" w:hAnsi="Montserrat"/>
          <w:b/>
          <w:sz w:val="16"/>
          <w:szCs w:val="16"/>
        </w:rPr>
        <w:t>)</w:t>
      </w:r>
      <w:r w:rsidR="00030F7C" w:rsidRPr="0038157B">
        <w:rPr>
          <w:rFonts w:ascii="Montserrat" w:hAnsi="Montserrat"/>
          <w:b/>
          <w:sz w:val="16"/>
          <w:szCs w:val="16"/>
        </w:rPr>
        <w:tab/>
      </w:r>
      <w:r w:rsidRPr="0038157B">
        <w:rPr>
          <w:rFonts w:ascii="Montserrat" w:hAnsi="Montserrat"/>
          <w:b/>
          <w:sz w:val="16"/>
          <w:szCs w:val="16"/>
        </w:rPr>
        <w:t>Návrh úhrady nákladů na pořízení územního plánu nebo jeho změny</w:t>
      </w:r>
    </w:p>
    <w:p w:rsidR="00674F7E" w:rsidRPr="0038157B" w:rsidRDefault="00674F7E" w:rsidP="00674F7E">
      <w:pPr>
        <w:keepNext/>
        <w:spacing w:before="120" w:after="120"/>
        <w:jc w:val="both"/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>Uvede se, jakým způsobem a v jaké výši se chce navrhovatel podílet na úhradě nákladů na pořízení změny územního plánu.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674F7E" w:rsidRPr="0038157B" w:rsidTr="007047A8">
        <w:trPr>
          <w:trHeight w:val="283"/>
        </w:trPr>
        <w:tc>
          <w:tcPr>
            <w:tcW w:w="96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46015" w:rsidRPr="005C0E23" w:rsidRDefault="001E24D7" w:rsidP="00631983">
            <w:pPr>
              <w:spacing w:line="280" w:lineRule="exact"/>
              <w:jc w:val="both"/>
              <w:rPr>
                <w:rFonts w:ascii="Montserrat" w:hAnsi="Montserrat"/>
                <w:sz w:val="16"/>
                <w:szCs w:val="16"/>
              </w:rPr>
            </w:pPr>
            <w:r w:rsidRPr="005C0E23">
              <w:rPr>
                <w:rFonts w:ascii="Montserrat" w:hAnsi="Montserrat"/>
                <w:sz w:val="16"/>
                <w:szCs w:val="16"/>
              </w:rPr>
              <w:t xml:space="preserve"> </w:t>
            </w:r>
          </w:p>
        </w:tc>
      </w:tr>
    </w:tbl>
    <w:p w:rsidR="007377AB" w:rsidRPr="0038157B" w:rsidRDefault="00597239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tabs>
          <w:tab w:val="left" w:pos="425"/>
        </w:tabs>
        <w:spacing w:before="360" w:after="120"/>
        <w:ind w:left="425" w:hanging="425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>F</w:t>
      </w:r>
      <w:r w:rsidR="007377AB" w:rsidRPr="0038157B">
        <w:rPr>
          <w:rFonts w:ascii="Montserrat" w:hAnsi="Montserrat"/>
          <w:b/>
          <w:sz w:val="16"/>
          <w:szCs w:val="16"/>
        </w:rPr>
        <w:t>)</w:t>
      </w:r>
      <w:r w:rsidR="008A3D04" w:rsidRPr="0038157B">
        <w:rPr>
          <w:rFonts w:ascii="Montserrat" w:hAnsi="Montserrat"/>
          <w:b/>
          <w:sz w:val="16"/>
          <w:szCs w:val="16"/>
        </w:rPr>
        <w:tab/>
      </w:r>
      <w:r w:rsidR="005C3956" w:rsidRPr="0038157B">
        <w:rPr>
          <w:rFonts w:ascii="Montserrat" w:hAnsi="Montserrat"/>
          <w:b/>
          <w:sz w:val="16"/>
          <w:szCs w:val="16"/>
        </w:rPr>
        <w:t>P</w:t>
      </w:r>
      <w:r w:rsidR="005B6063" w:rsidRPr="0038157B">
        <w:rPr>
          <w:rFonts w:ascii="Montserrat" w:hAnsi="Montserrat"/>
          <w:b/>
          <w:sz w:val="16"/>
          <w:szCs w:val="16"/>
        </w:rPr>
        <w:t>řílohy</w:t>
      </w:r>
    </w:p>
    <w:p w:rsidR="00922B42" w:rsidRPr="0038157B" w:rsidRDefault="005C3956" w:rsidP="005C3956">
      <w:pPr>
        <w:keepNext/>
        <w:spacing w:before="120" w:after="120"/>
        <w:jc w:val="both"/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 xml:space="preserve">Doporučené </w:t>
      </w:r>
      <w:r w:rsidR="00922B42" w:rsidRPr="0038157B">
        <w:rPr>
          <w:rFonts w:ascii="Montserrat" w:hAnsi="Montserrat"/>
          <w:sz w:val="16"/>
          <w:szCs w:val="16"/>
        </w:rPr>
        <w:t>přílohy:</w:t>
      </w:r>
    </w:p>
    <w:p w:rsidR="00674F7E" w:rsidRPr="0038157B" w:rsidRDefault="00674F7E" w:rsidP="005C3956">
      <w:pPr>
        <w:keepNext/>
        <w:numPr>
          <w:ilvl w:val="0"/>
          <w:numId w:val="2"/>
        </w:numPr>
        <w:tabs>
          <w:tab w:val="left" w:pos="567"/>
        </w:tabs>
        <w:spacing w:before="120" w:after="120"/>
        <w:ind w:left="567" w:hanging="207"/>
        <w:jc w:val="both"/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>Doporučuje se zákres rozsahu záměru v katastrální nebo obdobné mapě</w:t>
      </w:r>
    </w:p>
    <w:tbl>
      <w:tblPr>
        <w:tblW w:w="8833" w:type="dxa"/>
        <w:tblLook w:val="01E0" w:firstRow="1" w:lastRow="1" w:firstColumn="1" w:lastColumn="1" w:noHBand="0" w:noVBand="0"/>
      </w:tblPr>
      <w:tblGrid>
        <w:gridCol w:w="2093"/>
        <w:gridCol w:w="1134"/>
        <w:gridCol w:w="5606"/>
      </w:tblGrid>
      <w:tr w:rsidR="00663C3D" w:rsidRPr="0038157B" w:rsidTr="00F86B58">
        <w:tc>
          <w:tcPr>
            <w:tcW w:w="20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  <w:vAlign w:val="center"/>
          </w:tcPr>
          <w:p w:rsidR="00663C3D" w:rsidRPr="0038157B" w:rsidRDefault="00663C3D" w:rsidP="00663C3D">
            <w:pPr>
              <w:spacing w:before="120" w:after="120"/>
              <w:rPr>
                <w:rFonts w:ascii="Montserrat" w:hAnsi="Montserrat"/>
                <w:b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>Celkový počet příloh: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663C3D" w:rsidRPr="0038157B" w:rsidRDefault="00663C3D" w:rsidP="00F86B58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5606" w:type="dxa"/>
            <w:tcBorders>
              <w:top w:val="single" w:sz="4" w:space="0" w:color="FFFFFF"/>
              <w:left w:val="single" w:sz="4" w:space="0" w:color="D9D9D9"/>
              <w:bottom w:val="single" w:sz="4" w:space="0" w:color="FFFFFF"/>
              <w:right w:val="single" w:sz="4" w:space="0" w:color="FFFFFF"/>
            </w:tcBorders>
            <w:vAlign w:val="bottom"/>
          </w:tcPr>
          <w:p w:rsidR="00663C3D" w:rsidRPr="0038157B" w:rsidRDefault="00663C3D" w:rsidP="00663C3D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</w:tbl>
    <w:p w:rsidR="00047618" w:rsidRPr="0038157B" w:rsidRDefault="00047618" w:rsidP="00142D06">
      <w:pPr>
        <w:keepNext/>
        <w:pBdr>
          <w:top w:val="single" w:sz="18" w:space="1" w:color="D9D9D9"/>
          <w:bottom w:val="single" w:sz="18" w:space="1" w:color="D9D9D9"/>
        </w:pBdr>
        <w:shd w:val="clear" w:color="auto" w:fill="D9D9D9"/>
        <w:spacing w:before="360" w:after="120"/>
        <w:jc w:val="both"/>
        <w:outlineLvl w:val="0"/>
        <w:rPr>
          <w:rFonts w:ascii="Montserrat" w:hAnsi="Montserrat"/>
          <w:b/>
          <w:sz w:val="16"/>
          <w:szCs w:val="16"/>
        </w:rPr>
      </w:pPr>
      <w:r w:rsidRPr="0038157B">
        <w:rPr>
          <w:rFonts w:ascii="Montserrat" w:hAnsi="Montserrat"/>
          <w:b/>
          <w:sz w:val="16"/>
          <w:szCs w:val="16"/>
        </w:rPr>
        <w:t xml:space="preserve">Všechny body (A až </w:t>
      </w:r>
      <w:r w:rsidR="00597239" w:rsidRPr="0038157B">
        <w:rPr>
          <w:rFonts w:ascii="Montserrat" w:hAnsi="Montserrat"/>
          <w:b/>
          <w:sz w:val="16"/>
          <w:szCs w:val="16"/>
        </w:rPr>
        <w:t>E</w:t>
      </w:r>
      <w:r w:rsidRPr="0038157B">
        <w:rPr>
          <w:rFonts w:ascii="Montserrat" w:hAnsi="Montserrat"/>
          <w:b/>
          <w:sz w:val="16"/>
          <w:szCs w:val="16"/>
        </w:rPr>
        <w:t>) jsou povinné! V případě jejich nekompletnosti bude navrhovatel vyzván k jejich doplnění. Jestliže ani poté nebude návrh doplněn, bude dle ustanovení stavebního zákona odmítnut!</w:t>
      </w:r>
    </w:p>
    <w:p w:rsidR="009431E8" w:rsidRPr="0038157B" w:rsidRDefault="009431E8" w:rsidP="001802A3">
      <w:pPr>
        <w:rPr>
          <w:rFonts w:ascii="Montserrat" w:hAnsi="Montserrat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2880"/>
        <w:gridCol w:w="5606"/>
      </w:tblGrid>
      <w:tr w:rsidR="00AE7227" w:rsidRPr="0038157B" w:rsidTr="00663C3D"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D9D9D9"/>
            </w:tcBorders>
          </w:tcPr>
          <w:p w:rsidR="00AE7227" w:rsidRPr="0038157B" w:rsidRDefault="00AE7227" w:rsidP="00663C3D">
            <w:pPr>
              <w:spacing w:before="120" w:after="120"/>
              <w:rPr>
                <w:rFonts w:ascii="Montserrat" w:hAnsi="Montserrat"/>
                <w:b/>
                <w:sz w:val="16"/>
                <w:szCs w:val="16"/>
              </w:rPr>
            </w:pPr>
            <w:r w:rsidRPr="0038157B">
              <w:rPr>
                <w:rFonts w:ascii="Montserrat" w:hAnsi="Montserrat"/>
                <w:sz w:val="16"/>
                <w:szCs w:val="16"/>
              </w:rPr>
              <w:t xml:space="preserve">Datum: </w:t>
            </w:r>
          </w:p>
        </w:tc>
        <w:tc>
          <w:tcPr>
            <w:tcW w:w="28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E7227" w:rsidRPr="0038157B" w:rsidRDefault="00AE7227" w:rsidP="00663C3D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5606" w:type="dxa"/>
            <w:tcBorders>
              <w:top w:val="single" w:sz="4" w:space="0" w:color="FFFFFF"/>
              <w:left w:val="single" w:sz="4" w:space="0" w:color="D9D9D9"/>
              <w:bottom w:val="single" w:sz="4" w:space="0" w:color="FFFFFF"/>
              <w:right w:val="single" w:sz="4" w:space="0" w:color="FFFFFF"/>
            </w:tcBorders>
            <w:vAlign w:val="bottom"/>
          </w:tcPr>
          <w:p w:rsidR="00AE7227" w:rsidRPr="0038157B" w:rsidRDefault="00AE7227" w:rsidP="00445505">
            <w:pPr>
              <w:rPr>
                <w:rFonts w:ascii="Montserrat" w:hAnsi="Montserrat"/>
                <w:b/>
                <w:sz w:val="16"/>
                <w:szCs w:val="16"/>
              </w:rPr>
            </w:pPr>
          </w:p>
        </w:tc>
      </w:tr>
    </w:tbl>
    <w:p w:rsidR="00922B42" w:rsidRPr="0038157B" w:rsidRDefault="00922B42" w:rsidP="001802A3">
      <w:pPr>
        <w:rPr>
          <w:rFonts w:ascii="Montserrat" w:hAnsi="Montserrat"/>
          <w:b/>
          <w:sz w:val="16"/>
          <w:szCs w:val="16"/>
        </w:rPr>
      </w:pPr>
    </w:p>
    <w:p w:rsidR="008D3AE0" w:rsidRPr="0038157B" w:rsidRDefault="00990BF8" w:rsidP="00990BF8">
      <w:pPr>
        <w:rPr>
          <w:rFonts w:ascii="Montserrat" w:hAnsi="Montserrat"/>
          <w:sz w:val="16"/>
          <w:szCs w:val="16"/>
        </w:rPr>
      </w:pPr>
      <w:r w:rsidRPr="0038157B">
        <w:rPr>
          <w:rFonts w:ascii="Montserrat" w:hAnsi="Montserrat"/>
          <w:sz w:val="16"/>
          <w:szCs w:val="16"/>
        </w:rPr>
        <w:t>Podpis:</w:t>
      </w:r>
      <w:r w:rsidR="008D3AE0" w:rsidRPr="0038157B">
        <w:rPr>
          <w:rFonts w:ascii="Montserrat" w:hAnsi="Montserrat"/>
          <w:sz w:val="16"/>
          <w:szCs w:val="16"/>
        </w:rPr>
        <w:t xml:space="preserve"> </w:t>
      </w:r>
    </w:p>
    <w:p w:rsidR="008D3AE0" w:rsidRPr="0038157B" w:rsidRDefault="008D3AE0" w:rsidP="008D3AE0">
      <w:pPr>
        <w:rPr>
          <w:rFonts w:ascii="Montserrat" w:hAnsi="Montserrat"/>
          <w:sz w:val="16"/>
          <w:szCs w:val="16"/>
        </w:rPr>
      </w:pPr>
    </w:p>
    <w:sectPr w:rsidR="008D3AE0" w:rsidRPr="0038157B" w:rsidSect="007047A8">
      <w:footerReference w:type="default" r:id="rId8"/>
      <w:pgSz w:w="11906" w:h="16838"/>
      <w:pgMar w:top="1135" w:right="1134" w:bottom="1560" w:left="1134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307" w:rsidRDefault="00491307" w:rsidP="00AD6376">
      <w:r>
        <w:separator/>
      </w:r>
    </w:p>
  </w:endnote>
  <w:endnote w:type="continuationSeparator" w:id="0">
    <w:p w:rsidR="00491307" w:rsidRDefault="00491307" w:rsidP="00AD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7873AC4-1520-415C-85E0-D48112ADAD07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2" w:fontKey="{1E59ACD4-BF51-4B67-BCF5-194945B8B791}"/>
    <w:embedBold r:id="rId3" w:fontKey="{9392A8E8-05EA-49B0-9A80-8D9F56964D80}"/>
    <w:embedItalic r:id="rId4" w:fontKey="{F8433E5B-CA85-4E23-83AF-FC1243CE03D8}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  <w:embedRegular r:id="rId5" w:fontKey="{1D4E1234-EE88-429E-8B51-35871F71751E}"/>
    <w:embedBold r:id="rId6" w:fontKey="{9FC7CE6E-C7C2-47AA-973B-7CDA5C66BE80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7" w:fontKey="{AB99D0A1-3B2A-4D09-B4D5-B9238A62398B}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  <w:embedRegular r:id="rId8" w:fontKey="{FFD35D7B-A0C1-44C6-A042-A901095ECB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39" w:rsidRPr="00CD35E5" w:rsidRDefault="00597239" w:rsidP="00772F07">
    <w:pPr>
      <w:pStyle w:val="Zpat"/>
      <w:tabs>
        <w:tab w:val="clear" w:pos="9072"/>
      </w:tabs>
      <w:ind w:right="-144"/>
      <w:rPr>
        <w:rFonts w:ascii="Verdana" w:hAnsi="Verdana"/>
        <w:color w:val="808080"/>
        <w:sz w:val="12"/>
        <w:szCs w:val="12"/>
      </w:rPr>
    </w:pPr>
    <w:r w:rsidRPr="00CD35E5">
      <w:rPr>
        <w:rFonts w:ascii="Verdana" w:hAnsi="Verdana"/>
        <w:color w:val="808080"/>
        <w:sz w:val="12"/>
        <w:szCs w:val="12"/>
      </w:rPr>
      <w:t xml:space="preserve">Formulář obsahuje </w:t>
    </w:r>
    <w:r w:rsidRPr="00CD35E5">
      <w:rPr>
        <w:rFonts w:ascii="Verdana" w:hAnsi="Verdana"/>
        <w:b/>
        <w:color w:val="808080"/>
        <w:sz w:val="12"/>
        <w:szCs w:val="12"/>
      </w:rPr>
      <w:t>povinné náležitosti</w:t>
    </w:r>
    <w:r w:rsidRPr="00CD35E5">
      <w:rPr>
        <w:rFonts w:ascii="Verdana" w:hAnsi="Verdana"/>
        <w:color w:val="808080"/>
        <w:sz w:val="12"/>
        <w:szCs w:val="12"/>
      </w:rPr>
      <w:t xml:space="preserve"> dané stavební</w:t>
    </w:r>
    <w:r>
      <w:rPr>
        <w:rFonts w:ascii="Verdana" w:hAnsi="Verdana"/>
        <w:color w:val="808080"/>
        <w:sz w:val="12"/>
        <w:szCs w:val="12"/>
      </w:rPr>
      <w:t>m</w:t>
    </w:r>
    <w:r w:rsidRPr="00CD35E5">
      <w:rPr>
        <w:rFonts w:ascii="Verdana" w:hAnsi="Verdana"/>
        <w:color w:val="808080"/>
        <w:sz w:val="12"/>
        <w:szCs w:val="12"/>
      </w:rPr>
      <w:t xml:space="preserve"> zákonem č. 183/2006 Sb. a správním řádem č. 500/2004 Sb.</w:t>
    </w:r>
  </w:p>
  <w:p w:rsidR="00597239" w:rsidRPr="00CD35E5" w:rsidRDefault="00597239" w:rsidP="00772F07">
    <w:pPr>
      <w:pStyle w:val="Zpat"/>
      <w:tabs>
        <w:tab w:val="clear" w:pos="9072"/>
      </w:tabs>
      <w:ind w:right="-144"/>
      <w:rPr>
        <w:rFonts w:ascii="Verdana" w:hAnsi="Verdana"/>
        <w:color w:val="808080"/>
        <w:sz w:val="12"/>
        <w:szCs w:val="12"/>
      </w:rPr>
    </w:pPr>
    <w:r w:rsidRPr="00CD35E5">
      <w:rPr>
        <w:rFonts w:ascii="Verdana" w:hAnsi="Verdana"/>
        <w:color w:val="808080"/>
        <w:sz w:val="12"/>
        <w:szCs w:val="12"/>
      </w:rPr>
      <w:t>Vzhled formuláře není vázán žádným právním předpisem, jedná se pouze o doporučení.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307" w:rsidRDefault="00491307" w:rsidP="00AD6376">
      <w:r>
        <w:separator/>
      </w:r>
    </w:p>
  </w:footnote>
  <w:footnote w:type="continuationSeparator" w:id="0">
    <w:p w:rsidR="00491307" w:rsidRDefault="00491307" w:rsidP="00AD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43863"/>
    <w:multiLevelType w:val="hybridMultilevel"/>
    <w:tmpl w:val="D01E9098"/>
    <w:lvl w:ilvl="0" w:tplc="C64845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01878"/>
    <w:multiLevelType w:val="hybridMultilevel"/>
    <w:tmpl w:val="BC6650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characterSpacingControl w:val="doNotCompress"/>
  <w:hdrShapeDefaults>
    <o:shapedefaults v:ext="edit" spidmax="11265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0A1"/>
    <w:rsid w:val="00004A41"/>
    <w:rsid w:val="00022BE7"/>
    <w:rsid w:val="00030F7C"/>
    <w:rsid w:val="00047618"/>
    <w:rsid w:val="00067CC1"/>
    <w:rsid w:val="000753D5"/>
    <w:rsid w:val="000A385B"/>
    <w:rsid w:val="000A4BCA"/>
    <w:rsid w:val="001320FB"/>
    <w:rsid w:val="00142D06"/>
    <w:rsid w:val="00157B16"/>
    <w:rsid w:val="001802A3"/>
    <w:rsid w:val="001C57D9"/>
    <w:rsid w:val="001D50E8"/>
    <w:rsid w:val="001E24D7"/>
    <w:rsid w:val="001E53F6"/>
    <w:rsid w:val="001F5C09"/>
    <w:rsid w:val="001F5F5F"/>
    <w:rsid w:val="0020307A"/>
    <w:rsid w:val="00211A5C"/>
    <w:rsid w:val="002438A7"/>
    <w:rsid w:val="0025669F"/>
    <w:rsid w:val="002848AB"/>
    <w:rsid w:val="00287527"/>
    <w:rsid w:val="002E690A"/>
    <w:rsid w:val="003025B8"/>
    <w:rsid w:val="00306EE0"/>
    <w:rsid w:val="0032114F"/>
    <w:rsid w:val="003364D3"/>
    <w:rsid w:val="003612B6"/>
    <w:rsid w:val="003654E2"/>
    <w:rsid w:val="0038157B"/>
    <w:rsid w:val="003C5187"/>
    <w:rsid w:val="003E0D54"/>
    <w:rsid w:val="003E3483"/>
    <w:rsid w:val="003F50A8"/>
    <w:rsid w:val="00416162"/>
    <w:rsid w:val="0042212C"/>
    <w:rsid w:val="00445505"/>
    <w:rsid w:val="004661A0"/>
    <w:rsid w:val="00482623"/>
    <w:rsid w:val="00491307"/>
    <w:rsid w:val="004B519B"/>
    <w:rsid w:val="004C4904"/>
    <w:rsid w:val="004E11FA"/>
    <w:rsid w:val="004E6EDB"/>
    <w:rsid w:val="00512AF5"/>
    <w:rsid w:val="005132B2"/>
    <w:rsid w:val="00546015"/>
    <w:rsid w:val="00575A66"/>
    <w:rsid w:val="00597239"/>
    <w:rsid w:val="005B6063"/>
    <w:rsid w:val="005C0E23"/>
    <w:rsid w:val="005C3956"/>
    <w:rsid w:val="005C65FB"/>
    <w:rsid w:val="00603C93"/>
    <w:rsid w:val="00607415"/>
    <w:rsid w:val="00626684"/>
    <w:rsid w:val="00627F95"/>
    <w:rsid w:val="00631983"/>
    <w:rsid w:val="0065310C"/>
    <w:rsid w:val="00663C3D"/>
    <w:rsid w:val="006737E3"/>
    <w:rsid w:val="00674F7E"/>
    <w:rsid w:val="006A66CD"/>
    <w:rsid w:val="006D038B"/>
    <w:rsid w:val="006F2A34"/>
    <w:rsid w:val="0070447B"/>
    <w:rsid w:val="007047A8"/>
    <w:rsid w:val="0072752B"/>
    <w:rsid w:val="007377AB"/>
    <w:rsid w:val="00751120"/>
    <w:rsid w:val="00772F07"/>
    <w:rsid w:val="007A5E2B"/>
    <w:rsid w:val="007B180A"/>
    <w:rsid w:val="007B51E7"/>
    <w:rsid w:val="007C264C"/>
    <w:rsid w:val="007F10CC"/>
    <w:rsid w:val="007F7A57"/>
    <w:rsid w:val="00804E16"/>
    <w:rsid w:val="00821B29"/>
    <w:rsid w:val="008269B0"/>
    <w:rsid w:val="00834395"/>
    <w:rsid w:val="008405FC"/>
    <w:rsid w:val="00871BB6"/>
    <w:rsid w:val="00876806"/>
    <w:rsid w:val="008936A6"/>
    <w:rsid w:val="00897208"/>
    <w:rsid w:val="008A13A4"/>
    <w:rsid w:val="008A3D04"/>
    <w:rsid w:val="008D3AE0"/>
    <w:rsid w:val="008F024E"/>
    <w:rsid w:val="008F1631"/>
    <w:rsid w:val="00922B42"/>
    <w:rsid w:val="009431E8"/>
    <w:rsid w:val="00990BF8"/>
    <w:rsid w:val="009974D1"/>
    <w:rsid w:val="009A377C"/>
    <w:rsid w:val="009B7F36"/>
    <w:rsid w:val="009C4AD3"/>
    <w:rsid w:val="009C77E6"/>
    <w:rsid w:val="009F6544"/>
    <w:rsid w:val="00A44C02"/>
    <w:rsid w:val="00A90F96"/>
    <w:rsid w:val="00AA7776"/>
    <w:rsid w:val="00AB11F0"/>
    <w:rsid w:val="00AD2B52"/>
    <w:rsid w:val="00AD6376"/>
    <w:rsid w:val="00AE7227"/>
    <w:rsid w:val="00AF4EA4"/>
    <w:rsid w:val="00B1682C"/>
    <w:rsid w:val="00B25C35"/>
    <w:rsid w:val="00B46A18"/>
    <w:rsid w:val="00B943BC"/>
    <w:rsid w:val="00BA33A1"/>
    <w:rsid w:val="00BA3747"/>
    <w:rsid w:val="00BF2925"/>
    <w:rsid w:val="00C20DAD"/>
    <w:rsid w:val="00C92AE5"/>
    <w:rsid w:val="00C94D0F"/>
    <w:rsid w:val="00C96CE8"/>
    <w:rsid w:val="00CD35E5"/>
    <w:rsid w:val="00D95E0B"/>
    <w:rsid w:val="00DB6B3C"/>
    <w:rsid w:val="00DC3B6D"/>
    <w:rsid w:val="00DD58EA"/>
    <w:rsid w:val="00DF5907"/>
    <w:rsid w:val="00E32E51"/>
    <w:rsid w:val="00EC4842"/>
    <w:rsid w:val="00F0014F"/>
    <w:rsid w:val="00F02355"/>
    <w:rsid w:val="00F2084E"/>
    <w:rsid w:val="00F409BA"/>
    <w:rsid w:val="00F444E9"/>
    <w:rsid w:val="00F720A1"/>
    <w:rsid w:val="00F86B58"/>
    <w:rsid w:val="00F91B51"/>
    <w:rsid w:val="00FA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strokecolor="none [3213]"/>
    </o:shapedefaults>
    <o:shapelayout v:ext="edit">
      <o:idmap v:ext="edit" data="1"/>
    </o:shapelayout>
  </w:shapeDefaults>
  <w:decimalSymbol w:val=","/>
  <w:listSeparator w:val=";"/>
  <w15:docId w15:val="{DCB07ACD-1CAA-4193-9496-EEB4CBF8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752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D2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3025B8"/>
    <w:pPr>
      <w:jc w:val="center"/>
    </w:pPr>
    <w:rPr>
      <w:b/>
      <w:sz w:val="28"/>
      <w:szCs w:val="20"/>
    </w:rPr>
  </w:style>
  <w:style w:type="paragraph" w:styleId="Zhlav">
    <w:name w:val="header"/>
    <w:basedOn w:val="Normln"/>
    <w:link w:val="ZhlavChar"/>
    <w:rsid w:val="00AD63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6376"/>
    <w:rPr>
      <w:sz w:val="24"/>
      <w:szCs w:val="24"/>
    </w:rPr>
  </w:style>
  <w:style w:type="paragraph" w:styleId="Zpat">
    <w:name w:val="footer"/>
    <w:basedOn w:val="Normln"/>
    <w:link w:val="ZpatChar"/>
    <w:rsid w:val="00AD63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D6376"/>
    <w:rPr>
      <w:sz w:val="24"/>
      <w:szCs w:val="24"/>
    </w:rPr>
  </w:style>
  <w:style w:type="paragraph" w:styleId="Titulek">
    <w:name w:val="caption"/>
    <w:basedOn w:val="Normln"/>
    <w:next w:val="Normln"/>
    <w:unhideWhenUsed/>
    <w:qFormat/>
    <w:rsid w:val="007C264C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rsid w:val="008A13A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13A4"/>
  </w:style>
  <w:style w:type="character" w:styleId="Znakapoznpodarou">
    <w:name w:val="footnote reference"/>
    <w:basedOn w:val="Standardnpsmoodstavce"/>
    <w:rsid w:val="008A13A4"/>
    <w:rPr>
      <w:vertAlign w:val="superscript"/>
    </w:rPr>
  </w:style>
  <w:style w:type="paragraph" w:styleId="Rozloendokumentu">
    <w:name w:val="Document Map"/>
    <w:basedOn w:val="Normln"/>
    <w:link w:val="RozloendokumentuChar"/>
    <w:rsid w:val="00772F0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772F0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5132B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5C0E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C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40D0A-F03D-487B-AD80-734C2F5A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pořízení změny územního plánu</vt:lpstr>
    </vt:vector>
  </TitlesOfParts>
  <Company>Městský úřad Semily, územní plánování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pořízení změny územního plánu</dc:title>
  <dc:creator>Jaromír Mejsnar</dc:creator>
  <cp:lastModifiedBy>Jaromír Mejsnar</cp:lastModifiedBy>
  <cp:revision>4</cp:revision>
  <cp:lastPrinted>2018-10-18T08:58:00Z</cp:lastPrinted>
  <dcterms:created xsi:type="dcterms:W3CDTF">2019-10-21T11:31:00Z</dcterms:created>
  <dcterms:modified xsi:type="dcterms:W3CDTF">2021-09-20T09:16:00Z</dcterms:modified>
</cp:coreProperties>
</file>